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6A" w:rsidRPr="00F84E6A" w:rsidRDefault="00F84E6A" w:rsidP="00F84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F84E6A">
        <w:rPr>
          <w:rFonts w:ascii="Helvetica" w:eastAsia="Times New Roman" w:hAnsi="Helvetica" w:cs="Helvetica"/>
          <w:b/>
          <w:bCs/>
          <w:color w:val="D49B0D"/>
          <w:sz w:val="26"/>
          <w:lang w:eastAsia="it-IT"/>
        </w:rPr>
        <w:t xml:space="preserve">PUNTI </w:t>
      </w:r>
      <w:proofErr w:type="spellStart"/>
      <w:r w:rsidRPr="00F84E6A">
        <w:rPr>
          <w:rFonts w:ascii="Helvetica" w:eastAsia="Times New Roman" w:hAnsi="Helvetica" w:cs="Helvetica"/>
          <w:b/>
          <w:bCs/>
          <w:color w:val="D49B0D"/>
          <w:sz w:val="26"/>
          <w:lang w:eastAsia="it-IT"/>
        </w:rPr>
        <w:t>DI</w:t>
      </w:r>
      <w:proofErr w:type="spellEnd"/>
      <w:r w:rsidRPr="00F84E6A">
        <w:rPr>
          <w:rFonts w:ascii="Helvetica" w:eastAsia="Times New Roman" w:hAnsi="Helvetica" w:cs="Helvetica"/>
          <w:b/>
          <w:bCs/>
          <w:color w:val="D49B0D"/>
          <w:sz w:val="26"/>
          <w:lang w:eastAsia="it-IT"/>
        </w:rPr>
        <w:t xml:space="preserve"> FORZA</w:t>
      </w:r>
    </w:p>
    <w:p w:rsidR="00F84E6A" w:rsidRPr="00F84E6A" w:rsidRDefault="00F84E6A" w:rsidP="00F84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F84E6A">
        <w:rPr>
          <w:rFonts w:ascii="Helvetica" w:eastAsia="Times New Roman" w:hAnsi="Helvetica" w:cs="Helvetica"/>
          <w:color w:val="333333"/>
          <w:sz w:val="17"/>
          <w:lang w:eastAsia="it-IT"/>
        </w:rPr>
        <w:t>Compatta e leggera, si caratterizza per un alto angolo di sterzata che conferisce alla macchina un'eccellente manovrabilità.</w:t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lang w:eastAsia="it-IT"/>
        </w:rPr>
        <w:t>Il basso livello di rumorosità consente di operare silenziosamente, dove richiesto. Inoltre si distingue per il solido piano di calpestio in acciaio con superficie antisdrucciolo, per i comodi punti di aggancio delle imbragature per facili spostamenti e per i comandi di salita e traslazione proporzionali.</w:t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lang w:eastAsia="it-IT"/>
        </w:rPr>
        <w:t>Semplice l'accesso ai vari componenti per una facile manutenzione della macchina.</w:t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</w:p>
    <w:p w:rsidR="00F84E6A" w:rsidRPr="00F84E6A" w:rsidRDefault="00F84E6A" w:rsidP="00F84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F84E6A">
        <w:rPr>
          <w:rFonts w:ascii="Helvetica" w:eastAsia="Times New Roman" w:hAnsi="Helvetica" w:cs="Helvetica"/>
          <w:b/>
          <w:bCs/>
          <w:color w:val="D49B0D"/>
          <w:sz w:val="26"/>
          <w:lang w:eastAsia="it-IT"/>
        </w:rPr>
        <w:t>SPECIFICHE TECNICHE PRINCIPALI</w:t>
      </w:r>
    </w:p>
    <w:p w:rsidR="00F84E6A" w:rsidRPr="00F84E6A" w:rsidRDefault="00F84E6A" w:rsidP="00F84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F84E6A">
        <w:rPr>
          <w:rFonts w:ascii="Helvetica" w:eastAsia="Times New Roman" w:hAnsi="Helvetica" w:cs="Helvetica"/>
          <w:color w:val="333333"/>
          <w:sz w:val="17"/>
          <w:lang w:eastAsia="it-IT"/>
        </w:rPr>
        <w:t>Peso: </w:t>
      </w:r>
      <w:r w:rsidRPr="00F84E6A">
        <w:rPr>
          <w:rFonts w:ascii="Helvetica" w:eastAsia="Times New Roman" w:hAnsi="Helvetica" w:cs="Helvetica"/>
          <w:b/>
          <w:bCs/>
          <w:color w:val="333333"/>
          <w:sz w:val="17"/>
          <w:lang w:eastAsia="it-IT"/>
        </w:rPr>
        <w:t>2.055 Kg</w:t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lang w:eastAsia="it-IT"/>
        </w:rPr>
        <w:t>Altezza massima lavoro: </w:t>
      </w:r>
      <w:r w:rsidRPr="00F84E6A">
        <w:rPr>
          <w:rFonts w:ascii="Helvetica" w:eastAsia="Times New Roman" w:hAnsi="Helvetica" w:cs="Helvetica"/>
          <w:b/>
          <w:bCs/>
          <w:color w:val="333333"/>
          <w:sz w:val="17"/>
          <w:lang w:eastAsia="it-IT"/>
        </w:rPr>
        <w:t>10 m</w:t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lang w:eastAsia="it-IT"/>
        </w:rPr>
        <w:t>Altezza calpestio: </w:t>
      </w:r>
      <w:r w:rsidRPr="00F84E6A">
        <w:rPr>
          <w:rFonts w:ascii="Helvetica" w:eastAsia="Times New Roman" w:hAnsi="Helvetica" w:cs="Helvetica"/>
          <w:b/>
          <w:bCs/>
          <w:color w:val="333333"/>
          <w:sz w:val="17"/>
          <w:lang w:eastAsia="it-IT"/>
        </w:rPr>
        <w:t>7,92 m</w:t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lang w:eastAsia="it-IT"/>
        </w:rPr>
        <w:t>Dimensione cesta: </w:t>
      </w:r>
      <w:r w:rsidRPr="00F84E6A">
        <w:rPr>
          <w:rFonts w:ascii="Helvetica" w:eastAsia="Times New Roman" w:hAnsi="Helvetica" w:cs="Helvetica"/>
          <w:b/>
          <w:bCs/>
          <w:color w:val="333333"/>
          <w:sz w:val="17"/>
          <w:lang w:eastAsia="it-IT"/>
        </w:rPr>
        <w:t>326 x 116 cm</w:t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lang w:eastAsia="it-IT"/>
        </w:rPr>
        <w:t>Dimensione cesta senza estensione: </w:t>
      </w:r>
      <w:r w:rsidRPr="00F84E6A">
        <w:rPr>
          <w:rFonts w:ascii="Helvetica" w:eastAsia="Times New Roman" w:hAnsi="Helvetica" w:cs="Helvetica"/>
          <w:b/>
          <w:bCs/>
          <w:color w:val="333333"/>
          <w:sz w:val="17"/>
          <w:lang w:eastAsia="it-IT"/>
        </w:rPr>
        <w:t>226 x 116 cm</w:t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lang w:eastAsia="it-IT"/>
        </w:rPr>
        <w:t>Dimensione piattaforma: </w:t>
      </w:r>
      <w:r w:rsidRPr="00F84E6A">
        <w:rPr>
          <w:rFonts w:ascii="Helvetica" w:eastAsia="Times New Roman" w:hAnsi="Helvetica" w:cs="Helvetica"/>
          <w:b/>
          <w:bCs/>
          <w:color w:val="333333"/>
          <w:sz w:val="17"/>
          <w:lang w:eastAsia="it-IT"/>
        </w:rPr>
        <w:t>116 x 243 x 228 (parapetto alzato) cm</w:t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lang w:eastAsia="it-IT"/>
        </w:rPr>
        <w:t>Portata senza estensione: </w:t>
      </w:r>
      <w:r w:rsidRPr="00F84E6A">
        <w:rPr>
          <w:rFonts w:ascii="Helvetica" w:eastAsia="Times New Roman" w:hAnsi="Helvetica" w:cs="Helvetica"/>
          <w:b/>
          <w:bCs/>
          <w:color w:val="333333"/>
          <w:sz w:val="17"/>
          <w:lang w:eastAsia="it-IT"/>
        </w:rPr>
        <w:t>454 kg</w:t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</w:p>
    <w:p w:rsidR="00F84E6A" w:rsidRPr="00F84E6A" w:rsidRDefault="00F84E6A" w:rsidP="00F84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F84E6A">
        <w:rPr>
          <w:rFonts w:ascii="Helvetica" w:eastAsia="Times New Roman" w:hAnsi="Helvetica" w:cs="Helvetica"/>
          <w:b/>
          <w:bCs/>
          <w:color w:val="D49B0D"/>
          <w:sz w:val="26"/>
          <w:lang w:eastAsia="it-IT"/>
        </w:rPr>
        <w:t>DIAGRAMMI / SCHEMI</w:t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 </w:t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it-IT"/>
        </w:rPr>
        <w:drawing>
          <wp:inline distT="0" distB="0" distL="0" distR="0">
            <wp:extent cx="4696676" cy="5173980"/>
            <wp:effectExtent l="19050" t="0" r="8674" b="0"/>
            <wp:docPr id="3" name="Immagine 1" descr="http://www.gv3.it/public/parco/Sollevamento/70/diagram/70_GenieGS2646_d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v3.it/public/parco/Sollevamento/70/diagram/70_GenieGS2646_di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57" cy="517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6A" w:rsidRPr="00F84E6A" w:rsidRDefault="00F84E6A" w:rsidP="00F84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  <w:r w:rsidRPr="00F84E6A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br/>
      </w:r>
    </w:p>
    <w:p w:rsidR="00F84E6A" w:rsidRPr="00F84E6A" w:rsidRDefault="00F84E6A" w:rsidP="00F84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</w:p>
    <w:p w:rsidR="003429C8" w:rsidRDefault="003429C8"/>
    <w:sectPr w:rsidR="003429C8" w:rsidSect="00342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4E6A"/>
    <w:rsid w:val="003429C8"/>
    <w:rsid w:val="00F8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9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-details">
    <w:name w:val="titolo-details"/>
    <w:basedOn w:val="Carpredefinitoparagrafo"/>
    <w:rsid w:val="00F84E6A"/>
  </w:style>
  <w:style w:type="character" w:customStyle="1" w:styleId="testo-details">
    <w:name w:val="testo-details"/>
    <w:basedOn w:val="Carpredefinitoparagrafo"/>
    <w:rsid w:val="00F84E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5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7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90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65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04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784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2017-09-29T11:04:00Z</dcterms:created>
  <dcterms:modified xsi:type="dcterms:W3CDTF">2017-09-29T11:10:00Z</dcterms:modified>
</cp:coreProperties>
</file>